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DF3F" w14:textId="2F68A8FB" w:rsidR="00F628BF" w:rsidRDefault="00812323">
      <w:r>
        <w:rPr>
          <w:noProof/>
          <w:lang w:eastAsia="pl-PL"/>
        </w:rPr>
        <w:drawing>
          <wp:inline distT="0" distB="0" distL="0" distR="0" wp14:anchorId="27AAD999" wp14:editId="363F2484">
            <wp:extent cx="5753100" cy="792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364E2" w14:textId="77777777" w:rsidR="00F628BF" w:rsidRPr="009A2D52" w:rsidRDefault="00F628BF" w:rsidP="003C7B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A2D52">
        <w:rPr>
          <w:rFonts w:ascii="Times New Roman" w:hAnsi="Times New Roman"/>
          <w:b/>
          <w:bCs/>
          <w:sz w:val="24"/>
          <w:szCs w:val="24"/>
        </w:rPr>
        <w:t>Działanie 10.02.00 Kształcenie ogólne i zawodowe</w:t>
      </w:r>
    </w:p>
    <w:p w14:paraId="7781E247" w14:textId="77777777" w:rsidR="00F628BF" w:rsidRPr="009A2D52" w:rsidRDefault="00F628BF" w:rsidP="003C7BA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86912426"/>
      <w:r w:rsidRPr="009A2D52">
        <w:rPr>
          <w:rFonts w:ascii="Times New Roman" w:hAnsi="Times New Roman"/>
          <w:b/>
          <w:bCs/>
          <w:sz w:val="24"/>
          <w:szCs w:val="24"/>
        </w:rPr>
        <w:t>Poddziałanie 10.02.03 Kształcenie zawodowe</w:t>
      </w:r>
    </w:p>
    <w:p w14:paraId="4CD2B621" w14:textId="77777777" w:rsidR="00F628BF" w:rsidRPr="009A2D52" w:rsidRDefault="00F628BF" w:rsidP="003C7BA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86911525"/>
      <w:bookmarkEnd w:id="0"/>
      <w:r w:rsidRPr="009A2D52">
        <w:rPr>
          <w:rFonts w:ascii="Times New Roman" w:hAnsi="Times New Roman"/>
          <w:b/>
          <w:bCs/>
          <w:sz w:val="24"/>
          <w:szCs w:val="24"/>
        </w:rPr>
        <w:t>Włocławek Zawodowo II</w:t>
      </w:r>
    </w:p>
    <w:bookmarkEnd w:id="1"/>
    <w:p w14:paraId="4AA1DF0A" w14:textId="77777777" w:rsidR="00F628BF" w:rsidRPr="00CC10C9" w:rsidRDefault="00F628BF" w:rsidP="00CC10C9">
      <w:pPr>
        <w:spacing w:after="0" w:line="240" w:lineRule="auto"/>
        <w:ind w:left="-720" w:right="-828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CC10C9">
        <w:rPr>
          <w:rFonts w:ascii="Times New Roman" w:hAnsi="Times New Roman"/>
          <w:i/>
          <w:sz w:val="24"/>
          <w:szCs w:val="24"/>
          <w:lang w:eastAsia="pl-PL"/>
        </w:rPr>
        <w:t>Projekt współfinansowany ze środków Unii Europejskiej w ramach Europejskiego Funduszu Społecznego</w:t>
      </w:r>
    </w:p>
    <w:p w14:paraId="3EF64E50" w14:textId="77777777" w:rsidR="00F628BF" w:rsidRPr="009A2D52" w:rsidRDefault="00F628BF">
      <w:pPr>
        <w:rPr>
          <w:rFonts w:ascii="Times New Roman" w:hAnsi="Times New Roman"/>
          <w:sz w:val="24"/>
          <w:szCs w:val="24"/>
        </w:rPr>
      </w:pPr>
    </w:p>
    <w:p w14:paraId="0A271813" w14:textId="77777777" w:rsidR="00F628BF" w:rsidRPr="009A2D52" w:rsidRDefault="00F628BF">
      <w:pPr>
        <w:rPr>
          <w:rFonts w:ascii="Times New Roman" w:hAnsi="Times New Roman"/>
          <w:sz w:val="24"/>
          <w:szCs w:val="24"/>
        </w:rPr>
      </w:pPr>
    </w:p>
    <w:p w14:paraId="18D34F8C" w14:textId="77777777" w:rsidR="00F628BF" w:rsidRPr="009A2D52" w:rsidRDefault="00F628BF" w:rsidP="009A2D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D52">
        <w:rPr>
          <w:rFonts w:ascii="Times New Roman" w:hAnsi="Times New Roman"/>
          <w:b/>
          <w:bCs/>
          <w:sz w:val="24"/>
          <w:szCs w:val="24"/>
        </w:rPr>
        <w:t>„Włocławek Zawodowo II”</w:t>
      </w:r>
    </w:p>
    <w:p w14:paraId="7D9F5BA3" w14:textId="77777777" w:rsidR="00F628BF" w:rsidRPr="009A2D52" w:rsidRDefault="00F628BF" w:rsidP="009A2D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8B7BBE" w14:textId="77777777" w:rsidR="00F628BF" w:rsidRPr="009A2D52" w:rsidRDefault="00F628BF" w:rsidP="009A2D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Projekt „Włocławek Zawodowo II” realizowany jest przez Gminę Miasto Włocławek ze środków Europejskiego Funduszu Społecznego w ramach Działania 10.02.00 Kształcenie ogólne i zawodowe, Poddziałanie 10.02.03 Kształcenie zawodowe.</w:t>
      </w:r>
    </w:p>
    <w:p w14:paraId="331707DC" w14:textId="77777777" w:rsidR="00F628BF" w:rsidRPr="009A2D52" w:rsidRDefault="00F628BF" w:rsidP="009A2D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Projekt obejmuje swoim zasięgiem uczniów  z 8 szkół kształcenia zawodowego Włocławka.</w:t>
      </w:r>
    </w:p>
    <w:p w14:paraId="1595429D" w14:textId="77777777" w:rsidR="00F628BF" w:rsidRPr="009A2D52" w:rsidRDefault="00F628BF" w:rsidP="009A2D5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Celem projektu jest podniesienie zdolności do zatrudnienia 1016 uczniów z 8 szkół kształcenia zawodowego Włocławka poprzez udział w zajęciach dodatkowych, kursach, stażach zawodowych i podniesienie kompetencji lub kwalifikacji przez 16 nauczycieli oraz wyposażenie pracowni zawodowych szkolnych w tych placówkach do 30.04.2022 r.</w:t>
      </w:r>
    </w:p>
    <w:p w14:paraId="1A2943A6" w14:textId="77777777" w:rsidR="00F628BF" w:rsidRPr="009A2D52" w:rsidRDefault="00F628BF" w:rsidP="009A2D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D52">
        <w:rPr>
          <w:rFonts w:ascii="Times New Roman" w:hAnsi="Times New Roman"/>
          <w:b/>
          <w:bCs/>
          <w:sz w:val="24"/>
          <w:szCs w:val="24"/>
        </w:rPr>
        <w:t>Działania realizowane w ramach projektu</w:t>
      </w:r>
    </w:p>
    <w:p w14:paraId="3C14FD23" w14:textId="77777777" w:rsidR="00F628BF" w:rsidRDefault="00F628BF" w:rsidP="009A2D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W ramach projektu podjęte zostały  :</w:t>
      </w:r>
    </w:p>
    <w:p w14:paraId="0C400CA6" w14:textId="77777777" w:rsidR="00F628BF" w:rsidRPr="009A2D52" w:rsidRDefault="00F628BF" w:rsidP="009A2D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31E31F" w14:textId="77777777" w:rsidR="00F628BF" w:rsidRPr="009A2D52" w:rsidRDefault="00F628BF" w:rsidP="009A2D5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Zajęcia dodatkowe:</w:t>
      </w:r>
    </w:p>
    <w:p w14:paraId="64E2D32F" w14:textId="77777777" w:rsidR="00F628BF" w:rsidRPr="009A2D52" w:rsidRDefault="00F628BF" w:rsidP="009A2D5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 xml:space="preserve">a) podnoszące kompetencje kluczowe lub umiejętności uniwersalne </w:t>
      </w:r>
    </w:p>
    <w:p w14:paraId="6CCC9161" w14:textId="77777777" w:rsidR="00F628BF" w:rsidRPr="009A2D52" w:rsidRDefault="00F628BF" w:rsidP="009A2D5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b) podnoszące kompetencje zawodowe uczniów kształcenia zawodowego</w:t>
      </w:r>
    </w:p>
    <w:p w14:paraId="7EF2383C" w14:textId="77777777" w:rsidR="00F628BF" w:rsidRPr="009A2D52" w:rsidRDefault="00F628BF" w:rsidP="009A2D5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(typ projektu 1ci i 1cii ).</w:t>
      </w:r>
    </w:p>
    <w:p w14:paraId="2D645BB2" w14:textId="77777777" w:rsidR="00F628BF" w:rsidRPr="009A2D52" w:rsidRDefault="00F628BF" w:rsidP="0014041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Rozwój kształcenia zawodowego we współpracy z otoczeniem społeczno-gospodarczym obejmującym dodatkowe wsparcie służące podnoszeniu , nabywaniu oraz uzupełnianiu wiedzy i umiejętności oraz kwalifikacji zawodowych poprzez zajęcia pozalekcyjne i pozaszkolne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D52">
        <w:rPr>
          <w:rFonts w:ascii="Times New Roman" w:hAnsi="Times New Roman"/>
          <w:sz w:val="24"/>
          <w:szCs w:val="24"/>
        </w:rPr>
        <w:t>ukierunkowane na uzyskiwanie i uzup</w:t>
      </w:r>
      <w:r>
        <w:rPr>
          <w:rFonts w:ascii="Times New Roman" w:hAnsi="Times New Roman"/>
          <w:sz w:val="24"/>
          <w:szCs w:val="24"/>
        </w:rPr>
        <w:t xml:space="preserve">ełnianie wiedzy i umiejętności </w:t>
      </w:r>
      <w:r w:rsidRPr="009A2D52">
        <w:rPr>
          <w:rFonts w:ascii="Times New Roman" w:hAnsi="Times New Roman"/>
          <w:sz w:val="24"/>
          <w:szCs w:val="24"/>
        </w:rPr>
        <w:t>oraz wsparcie uczniów w zakresie zdobywania dodatkowych uprawnień zwiększających ich szanse na rynku pracy , zaplanowano zajęcia dla specjalności wskazanych w (C.2 inne istotne informacje nt. osób)</w:t>
      </w:r>
      <w:r>
        <w:rPr>
          <w:rFonts w:ascii="Times New Roman" w:hAnsi="Times New Roman"/>
          <w:sz w:val="24"/>
          <w:szCs w:val="24"/>
        </w:rPr>
        <w:t>.</w:t>
      </w:r>
    </w:p>
    <w:p w14:paraId="7E1E85EA" w14:textId="77777777" w:rsidR="00F628BF" w:rsidRPr="009A2D52" w:rsidRDefault="00F628BF" w:rsidP="009A2D5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Doposażenie / wyposażenie pracowni zawodowych niezbędne do realizacji kształcenia zawodowego(typ proj.1 j)</w:t>
      </w:r>
      <w:r>
        <w:rPr>
          <w:rFonts w:ascii="Times New Roman" w:hAnsi="Times New Roman"/>
          <w:sz w:val="24"/>
          <w:szCs w:val="24"/>
        </w:rPr>
        <w:t>.</w:t>
      </w:r>
    </w:p>
    <w:p w14:paraId="7404626F" w14:textId="77777777" w:rsidR="00F628BF" w:rsidRPr="009A2D52" w:rsidRDefault="00F628BF" w:rsidP="0014041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Stan przygotowania szkół do nauki zawodu, wyposażenie pracowni jest bardzo zróżnicowane w poszczególnych szkołach i najczęściej wymagają doposażenia , dlatego zaplanowano w projekcie , tworzenie w szkołach prowadzących kształcenie zawodowe warunków odzwierciedlających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D52">
        <w:rPr>
          <w:rFonts w:ascii="Times New Roman" w:hAnsi="Times New Roman"/>
          <w:sz w:val="24"/>
          <w:szCs w:val="24"/>
        </w:rPr>
        <w:t>naturalne warunki pracy właściwe dla naucz. zawodów obejmujących wyposażenie pracowni dla zawodów szkolnictwa zawodowego</w:t>
      </w:r>
      <w:r>
        <w:rPr>
          <w:rFonts w:ascii="Times New Roman" w:hAnsi="Times New Roman"/>
          <w:sz w:val="24"/>
          <w:szCs w:val="24"/>
        </w:rPr>
        <w:t>.</w:t>
      </w:r>
    </w:p>
    <w:p w14:paraId="6741230D" w14:textId="77777777" w:rsidR="00F628BF" w:rsidRDefault="00F628BF" w:rsidP="0025350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Podniesienie kompetencji nauczycieli kształcenia zawodowego</w:t>
      </w:r>
      <w:r w:rsidRPr="009A2D52">
        <w:t xml:space="preserve"> </w:t>
      </w:r>
      <w:r w:rsidRPr="009A2D52">
        <w:rPr>
          <w:rFonts w:ascii="Times New Roman" w:hAnsi="Times New Roman"/>
          <w:sz w:val="24"/>
          <w:szCs w:val="24"/>
        </w:rPr>
        <w:t>(typ projektu1 d)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9A2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253509">
        <w:rPr>
          <w:rFonts w:ascii="Times New Roman" w:hAnsi="Times New Roman"/>
          <w:sz w:val="24"/>
          <w:szCs w:val="24"/>
        </w:rPr>
        <w:t>okształcanie dla n</w:t>
      </w:r>
      <w:r>
        <w:rPr>
          <w:rFonts w:ascii="Times New Roman" w:hAnsi="Times New Roman"/>
          <w:sz w:val="24"/>
          <w:szCs w:val="24"/>
        </w:rPr>
        <w:t>auczycie</w:t>
      </w:r>
      <w:r w:rsidRPr="00253509">
        <w:rPr>
          <w:rFonts w:ascii="Times New Roman" w:hAnsi="Times New Roman"/>
          <w:sz w:val="24"/>
          <w:szCs w:val="24"/>
        </w:rPr>
        <w:t>li (typ projektu 1a)</w:t>
      </w:r>
      <w:r>
        <w:rPr>
          <w:rFonts w:ascii="Times New Roman" w:hAnsi="Times New Roman"/>
          <w:sz w:val="24"/>
          <w:szCs w:val="24"/>
        </w:rPr>
        <w:t>.</w:t>
      </w:r>
      <w:r w:rsidRPr="00253509">
        <w:rPr>
          <w:rFonts w:ascii="Times New Roman" w:hAnsi="Times New Roman"/>
          <w:sz w:val="24"/>
          <w:szCs w:val="24"/>
        </w:rPr>
        <w:t xml:space="preserve">Nauczyciele, którzy będą brali udział </w:t>
      </w:r>
      <w:r w:rsidRPr="00253509">
        <w:rPr>
          <w:rFonts w:ascii="Times New Roman" w:hAnsi="Times New Roman"/>
          <w:sz w:val="24"/>
          <w:szCs w:val="24"/>
        </w:rPr>
        <w:lastRenderedPageBreak/>
        <w:t>w projekcie, podniosą swoje kompetencje/kwalifikacje, a następnie wykorzystają w dalszej pracy swoją wiedzę i fachowość oraz nowe kompetencje /kwalifikacje w pracy z uczniem</w:t>
      </w:r>
      <w:r>
        <w:rPr>
          <w:rFonts w:ascii="Times New Roman" w:hAnsi="Times New Roman"/>
          <w:sz w:val="24"/>
          <w:szCs w:val="24"/>
        </w:rPr>
        <w:t>.</w:t>
      </w:r>
    </w:p>
    <w:p w14:paraId="48EA84C3" w14:textId="77777777" w:rsidR="00F628BF" w:rsidRPr="00253509" w:rsidRDefault="00F628BF" w:rsidP="0025350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253509">
        <w:rPr>
          <w:rFonts w:ascii="Times New Roman" w:hAnsi="Times New Roman"/>
          <w:sz w:val="24"/>
          <w:szCs w:val="24"/>
        </w:rPr>
        <w:t xml:space="preserve"> </w:t>
      </w:r>
    </w:p>
    <w:p w14:paraId="67F3FAEA" w14:textId="77777777" w:rsidR="00F628BF" w:rsidRPr="009A2D52" w:rsidRDefault="00F628BF" w:rsidP="009A2D5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sz w:val="24"/>
          <w:szCs w:val="24"/>
        </w:rPr>
        <w:t>Podniesienie kwalifikacji praktycznych poprzez staże dla uczniów technikum (typ proj.2)</w:t>
      </w:r>
      <w:r>
        <w:rPr>
          <w:rFonts w:ascii="Times New Roman" w:hAnsi="Times New Roman"/>
          <w:sz w:val="24"/>
          <w:szCs w:val="24"/>
        </w:rPr>
        <w:t>.</w:t>
      </w:r>
      <w:r w:rsidRPr="009A2D52">
        <w:rPr>
          <w:rFonts w:ascii="Times New Roman" w:hAnsi="Times New Roman"/>
          <w:sz w:val="24"/>
          <w:szCs w:val="24"/>
        </w:rPr>
        <w:t xml:space="preserve"> Realizacja wysokiej jakości staży ( ucz. technikum) dla ucz. kształcenia zawodowego we współpracy z pracodawcami /możliwość pracy na stanowisku w rzeczywistych warunkach</w:t>
      </w:r>
      <w:r>
        <w:rPr>
          <w:rFonts w:ascii="Times New Roman" w:hAnsi="Times New Roman"/>
          <w:sz w:val="24"/>
          <w:szCs w:val="24"/>
        </w:rPr>
        <w:t>.</w:t>
      </w:r>
    </w:p>
    <w:p w14:paraId="15EDC731" w14:textId="77777777" w:rsidR="00F628BF" w:rsidRPr="00140419" w:rsidRDefault="00F628BF" w:rsidP="0014041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t>Realizacja programu doradztwa edukacyjno-zawodowego, określenia własnego Indywidualnego Planu Działań (typ proj.1a).</w:t>
      </w:r>
    </w:p>
    <w:p w14:paraId="5DFF50A8" w14:textId="77777777" w:rsidR="00F628BF" w:rsidRPr="009A2D52" w:rsidRDefault="00F628BF" w:rsidP="009A2D5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pl-PL"/>
        </w:rPr>
      </w:pPr>
    </w:p>
    <w:p w14:paraId="26C61D2B" w14:textId="77777777" w:rsidR="00F628BF" w:rsidRPr="009A2D52" w:rsidRDefault="00F628BF" w:rsidP="009A2D5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pl-PL"/>
        </w:rPr>
      </w:pPr>
      <w:r w:rsidRPr="000F3686">
        <w:rPr>
          <w:rFonts w:ascii="Times New Roman" w:hAnsi="Times New Roman"/>
          <w:b/>
          <w:noProof/>
          <w:sz w:val="24"/>
          <w:szCs w:val="24"/>
          <w:lang w:eastAsia="pl-PL"/>
        </w:rPr>
        <w:t>Beneficjenci projektu</w:t>
      </w:r>
    </w:p>
    <w:p w14:paraId="1959AFD3" w14:textId="77777777" w:rsidR="00F628BF" w:rsidRPr="009A2D52" w:rsidRDefault="00F628BF" w:rsidP="009A2D5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noProof/>
          <w:sz w:val="24"/>
          <w:szCs w:val="24"/>
          <w:lang w:eastAsia="pl-PL"/>
        </w:rPr>
      </w:pPr>
      <w:r w:rsidRPr="009A2D52">
        <w:rPr>
          <w:rFonts w:ascii="Times New Roman" w:hAnsi="Times New Roman"/>
          <w:bCs/>
          <w:noProof/>
          <w:sz w:val="24"/>
          <w:szCs w:val="24"/>
          <w:lang w:eastAsia="pl-PL"/>
        </w:rPr>
        <w:t xml:space="preserve">Uczestnikami projektu są: </w:t>
      </w:r>
    </w:p>
    <w:p w14:paraId="20BAE3C8" w14:textId="77777777" w:rsidR="00F628BF" w:rsidRPr="009A2D52" w:rsidRDefault="00F628BF" w:rsidP="009A2D5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noProof/>
          <w:sz w:val="24"/>
          <w:szCs w:val="24"/>
          <w:lang w:eastAsia="pl-PL"/>
        </w:rPr>
      </w:pPr>
      <w:r w:rsidRPr="009A2D52">
        <w:rPr>
          <w:rFonts w:ascii="Times New Roman" w:hAnsi="Times New Roman"/>
          <w:bCs/>
          <w:noProof/>
          <w:sz w:val="24"/>
          <w:szCs w:val="24"/>
          <w:lang w:eastAsia="pl-PL"/>
        </w:rPr>
        <w:t>8 szkół kształcenia zawodowego (5 technikum+ 3 branżowe szkoły I stopnia z 5 ZS)</w:t>
      </w:r>
      <w:r w:rsidRPr="009A2D52">
        <w:rPr>
          <w:rFonts w:ascii="Times New Roman" w:hAnsi="Times New Roman"/>
          <w:sz w:val="24"/>
          <w:szCs w:val="24"/>
        </w:rPr>
        <w:t xml:space="preserve"> </w:t>
      </w:r>
      <w:r w:rsidRPr="009A2D52">
        <w:rPr>
          <w:rFonts w:ascii="Times New Roman" w:hAnsi="Times New Roman"/>
          <w:bCs/>
          <w:noProof/>
          <w:sz w:val="24"/>
          <w:szCs w:val="24"/>
          <w:lang w:eastAsia="pl-PL"/>
        </w:rPr>
        <w:t>dla których organem prowadzącym jest Gmina Miasto Włocławek</w:t>
      </w:r>
    </w:p>
    <w:p w14:paraId="3CC136FD" w14:textId="77777777" w:rsidR="00F628BF" w:rsidRPr="009A2D52" w:rsidRDefault="00F628BF" w:rsidP="009A2D52">
      <w:pPr>
        <w:pStyle w:val="Akapitzlist"/>
        <w:spacing w:after="0" w:line="240" w:lineRule="auto"/>
        <w:ind w:left="1080"/>
        <w:rPr>
          <w:rFonts w:ascii="Times New Roman" w:hAnsi="Times New Roman"/>
          <w:b/>
          <w:noProof/>
          <w:sz w:val="24"/>
          <w:szCs w:val="24"/>
          <w:lang w:eastAsia="pl-PL"/>
        </w:rPr>
      </w:pPr>
    </w:p>
    <w:p w14:paraId="5B675EC0" w14:textId="77777777" w:rsidR="00F628BF" w:rsidRPr="009A2D52" w:rsidRDefault="00F628BF" w:rsidP="009A2D5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D52">
        <w:rPr>
          <w:rFonts w:ascii="Times New Roman" w:hAnsi="Times New Roman"/>
          <w:bCs/>
          <w:noProof/>
          <w:sz w:val="24"/>
          <w:szCs w:val="24"/>
          <w:lang w:eastAsia="pl-PL"/>
        </w:rPr>
        <w:t>udział 6 nauczycieli w studiach podyplomowych z doradztwa zawodowego oraz</w:t>
      </w:r>
      <w:r w:rsidRPr="009A2D52">
        <w:rPr>
          <w:rFonts w:ascii="Times New Roman" w:hAnsi="Times New Roman"/>
          <w:sz w:val="24"/>
          <w:szCs w:val="24"/>
        </w:rPr>
        <w:t xml:space="preserve"> </w:t>
      </w:r>
      <w:r w:rsidRPr="009A2D52">
        <w:rPr>
          <w:rFonts w:ascii="Times New Roman" w:hAnsi="Times New Roman"/>
          <w:bCs/>
          <w:noProof/>
          <w:sz w:val="24"/>
          <w:szCs w:val="24"/>
          <w:lang w:eastAsia="pl-PL"/>
        </w:rPr>
        <w:t>dla 10 nauczycieli</w:t>
      </w:r>
      <w:r w:rsidRPr="009A2D52">
        <w:rPr>
          <w:rFonts w:ascii="Times New Roman" w:hAnsi="Times New Roman"/>
          <w:sz w:val="24"/>
          <w:szCs w:val="24"/>
        </w:rPr>
        <w:t xml:space="preserve"> </w:t>
      </w:r>
      <w:r w:rsidRPr="009A2D52">
        <w:rPr>
          <w:rFonts w:ascii="Times New Roman" w:hAnsi="Times New Roman"/>
          <w:bCs/>
          <w:noProof/>
          <w:sz w:val="24"/>
          <w:szCs w:val="24"/>
          <w:lang w:eastAsia="pl-PL"/>
        </w:rPr>
        <w:t>kurs monoporcje.</w:t>
      </w:r>
    </w:p>
    <w:sectPr w:rsidR="00F628BF" w:rsidRPr="009A2D52" w:rsidSect="005E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37A"/>
    <w:multiLevelType w:val="hybridMultilevel"/>
    <w:tmpl w:val="DBB08F86"/>
    <w:lvl w:ilvl="0" w:tplc="2FAE87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8696F17"/>
    <w:multiLevelType w:val="hybridMultilevel"/>
    <w:tmpl w:val="9586B14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2267CD"/>
    <w:multiLevelType w:val="hybridMultilevel"/>
    <w:tmpl w:val="74B6E244"/>
    <w:lvl w:ilvl="0" w:tplc="B07C21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7B1274"/>
    <w:multiLevelType w:val="hybridMultilevel"/>
    <w:tmpl w:val="BEC086D8"/>
    <w:lvl w:ilvl="0" w:tplc="A88A352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BA0"/>
    <w:rsid w:val="000F3686"/>
    <w:rsid w:val="001270CE"/>
    <w:rsid w:val="00140419"/>
    <w:rsid w:val="00243D33"/>
    <w:rsid w:val="00253509"/>
    <w:rsid w:val="002F67BE"/>
    <w:rsid w:val="003C7BA0"/>
    <w:rsid w:val="003F6D05"/>
    <w:rsid w:val="004A7E1B"/>
    <w:rsid w:val="005E6FA4"/>
    <w:rsid w:val="005E7DD4"/>
    <w:rsid w:val="00812323"/>
    <w:rsid w:val="009A2D52"/>
    <w:rsid w:val="00A52398"/>
    <w:rsid w:val="00BD174B"/>
    <w:rsid w:val="00CC10C9"/>
    <w:rsid w:val="00E3458E"/>
    <w:rsid w:val="00F242BB"/>
    <w:rsid w:val="00F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39C3D"/>
  <w15:docId w15:val="{AC678296-AD48-4BCD-B1BA-5A479536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2B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</dc:creator>
  <cp:keywords/>
  <dc:description/>
  <cp:lastModifiedBy>danut</cp:lastModifiedBy>
  <cp:revision>2</cp:revision>
  <dcterms:created xsi:type="dcterms:W3CDTF">2021-11-06T12:16:00Z</dcterms:created>
  <dcterms:modified xsi:type="dcterms:W3CDTF">2021-11-06T12:16:00Z</dcterms:modified>
</cp:coreProperties>
</file>