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CC" w:rsidRPr="00167ECC" w:rsidRDefault="00167ECC" w:rsidP="00167ECC">
      <w:pPr>
        <w:spacing w:after="120" w:line="280" w:lineRule="exact"/>
        <w:jc w:val="center"/>
        <w:rPr>
          <w:rFonts w:ascii="Arial Narrow" w:hAnsi="Arial Narrow"/>
          <w:b/>
        </w:rPr>
      </w:pPr>
      <w:r w:rsidRPr="00167ECC">
        <w:rPr>
          <w:rFonts w:ascii="Arial Narrow" w:hAnsi="Arial Narrow"/>
          <w:b/>
        </w:rPr>
        <w:t>Klauzula informacyjna dotycząca przetwarzania danych osobowych kontrahentów</w:t>
      </w:r>
    </w:p>
    <w:p w:rsidR="00167ECC" w:rsidRDefault="00167ECC" w:rsidP="00167ECC">
      <w:pPr>
        <w:spacing w:after="120" w:line="280" w:lineRule="exact"/>
        <w:jc w:val="both"/>
        <w:rPr>
          <w:rFonts w:ascii="Arial Narrow" w:hAnsi="Arial Narrow"/>
        </w:rPr>
      </w:pPr>
      <w:r w:rsidRPr="00167ECC">
        <w:rPr>
          <w:rFonts w:ascii="Arial Narrow" w:hAnsi="Arial Narrow"/>
        </w:rPr>
        <w:t xml:space="preserve"> Zgodnie z art. 13 ust. 1 i 2 rozporządzenia Parlamentu Europejskiego i Rady (UE) 2016/679 z dnia 27 kwietnia 2016 r. w sprawie ochrony osób fizycznych w związku z przetwarzaniem danych osobowych i wsprawieswobodnegoprzepływutakichdanychorazuchyleniadyrektywy95/46/WE(ogólne rozporządzenie o ochronie danych, dalej: RODO) (Dz. Urz. UE L119/1) informujemy, że: </w:t>
      </w:r>
    </w:p>
    <w:p w:rsidR="00167ECC" w:rsidRPr="00167ECC" w:rsidRDefault="00167ECC" w:rsidP="00365B4C">
      <w:pPr>
        <w:pStyle w:val="Akapitzlist"/>
        <w:numPr>
          <w:ilvl w:val="0"/>
          <w:numId w:val="2"/>
        </w:numPr>
        <w:spacing w:after="120" w:line="280" w:lineRule="exact"/>
        <w:jc w:val="both"/>
        <w:rPr>
          <w:rFonts w:ascii="Arial Narrow" w:hAnsi="Arial Narrow"/>
        </w:rPr>
      </w:pPr>
      <w:r w:rsidRPr="00167ECC">
        <w:rPr>
          <w:rFonts w:ascii="Arial Narrow" w:hAnsi="Arial Narrow"/>
        </w:rPr>
        <w:t xml:space="preserve">Administratorem </w:t>
      </w:r>
      <w:r w:rsidR="0071115C">
        <w:rPr>
          <w:rFonts w:ascii="Arial Narrow" w:hAnsi="Arial Narrow"/>
        </w:rPr>
        <w:t xml:space="preserve">danych </w:t>
      </w:r>
      <w:r w:rsidRPr="00167ECC">
        <w:rPr>
          <w:rFonts w:ascii="Arial Narrow" w:hAnsi="Arial Narrow"/>
        </w:rPr>
        <w:t xml:space="preserve">osobowych </w:t>
      </w:r>
      <w:r>
        <w:rPr>
          <w:rFonts w:ascii="Arial Narrow" w:hAnsi="Arial Narrow"/>
        </w:rPr>
        <w:t>jest</w:t>
      </w:r>
      <w:r w:rsidR="0071115C">
        <w:rPr>
          <w:rFonts w:ascii="Arial Narrow" w:hAnsi="Arial Narrow"/>
        </w:rPr>
        <w:t xml:space="preserve"> Dyrektor Zespołu Szkół Ekonomicznych ul. Bukowa 38/40, 87-800 Włocławek. K</w:t>
      </w:r>
      <w:r w:rsidRPr="00167ECC">
        <w:rPr>
          <w:rFonts w:ascii="Arial Narrow" w:hAnsi="Arial Narrow"/>
        </w:rPr>
        <w:t xml:space="preserve">ontakt mailowy pod adresem: </w:t>
      </w:r>
      <w:hyperlink r:id="rId5" w:history="1">
        <w:r w:rsidR="0071115C">
          <w:rPr>
            <w:rStyle w:val="Hipercze"/>
            <w:rFonts w:ascii="Arial" w:hAnsi="Arial" w:cs="Arial"/>
            <w:color w:val="4A5878"/>
            <w:sz w:val="20"/>
            <w:szCs w:val="20"/>
            <w:shd w:val="clear" w:color="auto" w:fill="FFFFFF"/>
          </w:rPr>
          <w:t>zsewloclawek@poczta.onet.pl</w:t>
        </w:r>
      </w:hyperlink>
    </w:p>
    <w:p w:rsidR="00167ECC" w:rsidRDefault="00167ECC" w:rsidP="00365B4C">
      <w:pPr>
        <w:pStyle w:val="Akapitzlist"/>
        <w:numPr>
          <w:ilvl w:val="0"/>
          <w:numId w:val="2"/>
        </w:numPr>
        <w:spacing w:after="120" w:line="280" w:lineRule="exact"/>
        <w:jc w:val="both"/>
        <w:rPr>
          <w:rFonts w:ascii="Arial Narrow" w:hAnsi="Arial Narrow"/>
        </w:rPr>
      </w:pPr>
      <w:r w:rsidRPr="00167ECC">
        <w:rPr>
          <w:rFonts w:ascii="Arial Narrow" w:hAnsi="Arial Narrow"/>
        </w:rPr>
        <w:t>Administrator wyznaczył inspektora danych osobowych, kontakt z nim możliwy jest z</w:t>
      </w:r>
      <w:r>
        <w:rPr>
          <w:rFonts w:ascii="Arial Narrow" w:hAnsi="Arial Narrow"/>
        </w:rPr>
        <w:t xml:space="preserve">a pomocą poczty elektronicznej </w:t>
      </w:r>
      <w:r w:rsidRPr="00167ECC">
        <w:rPr>
          <w:rFonts w:ascii="Arial Narrow" w:hAnsi="Arial Narrow"/>
        </w:rPr>
        <w:t xml:space="preserve">adres e-mail: </w:t>
      </w:r>
      <w:r>
        <w:rPr>
          <w:rFonts w:ascii="Arial Narrow" w:hAnsi="Arial Narrow"/>
        </w:rPr>
        <w:t>jolejniczak@cuwpo.wloclawek.pl , telefonicznie 054 427 01 58</w:t>
      </w:r>
    </w:p>
    <w:p w:rsidR="00167ECC" w:rsidRDefault="00167ECC" w:rsidP="00365B4C">
      <w:pPr>
        <w:pStyle w:val="Akapitzlist"/>
        <w:numPr>
          <w:ilvl w:val="0"/>
          <w:numId w:val="2"/>
        </w:numPr>
        <w:spacing w:after="120" w:line="28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Pani/Pana  </w:t>
      </w:r>
      <w:r w:rsidRPr="00167ECC">
        <w:rPr>
          <w:rFonts w:ascii="Arial Narrow" w:hAnsi="Arial Narrow"/>
        </w:rPr>
        <w:t xml:space="preserve"> dane osobowe będą przetwarzane zgodnie z RODO w celu:</w:t>
      </w:r>
    </w:p>
    <w:p w:rsidR="00167ECC" w:rsidRPr="008E48B9" w:rsidRDefault="00167ECC" w:rsidP="008E48B9">
      <w:pPr>
        <w:pStyle w:val="Akapitzlist"/>
        <w:numPr>
          <w:ilvl w:val="0"/>
          <w:numId w:val="8"/>
        </w:numPr>
        <w:spacing w:after="120" w:line="280" w:lineRule="exact"/>
        <w:jc w:val="both"/>
        <w:rPr>
          <w:rFonts w:ascii="Arial Narrow" w:hAnsi="Arial Narrow"/>
        </w:rPr>
      </w:pPr>
      <w:r w:rsidRPr="008E48B9">
        <w:rPr>
          <w:rFonts w:ascii="Arial Narrow" w:hAnsi="Arial Narrow"/>
        </w:rPr>
        <w:t>wykonania zawartej z Państwem  umowy zgodnie z art. 6 ust. 1 lit. b) RODO,</w:t>
      </w:r>
    </w:p>
    <w:p w:rsidR="00167ECC" w:rsidRDefault="00167ECC" w:rsidP="008E48B9">
      <w:pPr>
        <w:pStyle w:val="Akapitzlist"/>
        <w:numPr>
          <w:ilvl w:val="0"/>
          <w:numId w:val="8"/>
        </w:numPr>
        <w:spacing w:after="120" w:line="280" w:lineRule="exact"/>
        <w:jc w:val="both"/>
        <w:rPr>
          <w:rFonts w:ascii="Arial Narrow" w:hAnsi="Arial Narrow"/>
        </w:rPr>
      </w:pPr>
      <w:r w:rsidRPr="00167ECC">
        <w:rPr>
          <w:rFonts w:ascii="Arial Narrow" w:hAnsi="Arial Narrow"/>
        </w:rPr>
        <w:t>wykonania przez Administratora prawnie ciążących na nim obowiązków zgodnie z art. 6 ust. 1 lit. c) RODO w</w:t>
      </w:r>
      <w:r w:rsidR="00365B4C">
        <w:rPr>
          <w:rFonts w:ascii="Arial Narrow" w:hAnsi="Arial Narrow"/>
        </w:rPr>
        <w:t> </w:t>
      </w:r>
      <w:r w:rsidRPr="00167ECC">
        <w:rPr>
          <w:rFonts w:ascii="Arial Narrow" w:hAnsi="Arial Narrow"/>
        </w:rPr>
        <w:t xml:space="preserve"> zakresie, w jakim przewidują to przepisy szczególne, </w:t>
      </w:r>
    </w:p>
    <w:p w:rsidR="00167ECC" w:rsidRPr="00167ECC" w:rsidRDefault="00167ECC" w:rsidP="008E48B9">
      <w:pPr>
        <w:pStyle w:val="Akapitzlist"/>
        <w:numPr>
          <w:ilvl w:val="0"/>
          <w:numId w:val="8"/>
        </w:numPr>
        <w:spacing w:after="120" w:line="280" w:lineRule="exact"/>
        <w:jc w:val="both"/>
        <w:rPr>
          <w:rFonts w:ascii="Arial Narrow" w:hAnsi="Arial Narrow"/>
        </w:rPr>
      </w:pPr>
      <w:r w:rsidRPr="00167ECC">
        <w:rPr>
          <w:rFonts w:ascii="Arial Narrow" w:hAnsi="Arial Narrow"/>
        </w:rPr>
        <w:t xml:space="preserve">zrealizowania prawnie uzasadnionych interesów Administratora zgodnie z art. 6 ust. 1 lit. f) RODO, tj. </w:t>
      </w:r>
      <w:proofErr w:type="spellStart"/>
      <w:r w:rsidRPr="00167ECC">
        <w:rPr>
          <w:rFonts w:ascii="Arial Narrow" w:hAnsi="Arial Narrow"/>
        </w:rPr>
        <w:t>wcelu</w:t>
      </w:r>
      <w:proofErr w:type="spellEnd"/>
      <w:r w:rsidRPr="00167ECC">
        <w:rPr>
          <w:rFonts w:ascii="Arial Narrow" w:hAnsi="Arial Narrow"/>
        </w:rPr>
        <w:t xml:space="preserve"> ustalenia, obrony lub dochodzenia ewentualnych roszczeń.</w:t>
      </w:r>
    </w:p>
    <w:p w:rsidR="00167ECC" w:rsidRDefault="00167ECC" w:rsidP="00365B4C">
      <w:pPr>
        <w:pStyle w:val="Akapitzlist"/>
        <w:numPr>
          <w:ilvl w:val="0"/>
          <w:numId w:val="2"/>
        </w:numPr>
        <w:spacing w:after="120" w:line="280" w:lineRule="exact"/>
        <w:jc w:val="both"/>
        <w:rPr>
          <w:rFonts w:ascii="Arial Narrow" w:hAnsi="Arial Narrow"/>
        </w:rPr>
      </w:pPr>
      <w:r w:rsidRPr="00167ECC">
        <w:rPr>
          <w:rFonts w:ascii="Arial Narrow" w:hAnsi="Arial Narrow"/>
        </w:rPr>
        <w:t>Administrator przetwa</w:t>
      </w:r>
      <w:r>
        <w:rPr>
          <w:rFonts w:ascii="Arial Narrow" w:hAnsi="Arial Narrow"/>
        </w:rPr>
        <w:t>rza następujące kategorie Pani/Pana</w:t>
      </w:r>
      <w:r w:rsidRPr="00167ECC">
        <w:rPr>
          <w:rFonts w:ascii="Arial Narrow" w:hAnsi="Arial Narrow"/>
        </w:rPr>
        <w:t xml:space="preserve"> danych osobowych: nazwa obejmująca imię </w:t>
      </w:r>
      <w:r w:rsidR="00365B4C">
        <w:rPr>
          <w:rFonts w:ascii="Arial Narrow" w:hAnsi="Arial Narrow"/>
        </w:rPr>
        <w:t> </w:t>
      </w:r>
      <w:r w:rsidRPr="00167ECC">
        <w:rPr>
          <w:rFonts w:ascii="Arial Narrow" w:hAnsi="Arial Narrow"/>
        </w:rPr>
        <w:t>i nazwisko i nazwę działalności, adres obejmujący miasto, kod pocztowy, ulicę, numer lokalu, NIP, adres e - mail oraz telefon.</w:t>
      </w:r>
    </w:p>
    <w:p w:rsidR="00167ECC" w:rsidRDefault="00167ECC" w:rsidP="00365B4C">
      <w:pPr>
        <w:pStyle w:val="Akapitzlist"/>
        <w:numPr>
          <w:ilvl w:val="0"/>
          <w:numId w:val="2"/>
        </w:numPr>
        <w:spacing w:after="120" w:line="280" w:lineRule="exact"/>
        <w:jc w:val="both"/>
        <w:rPr>
          <w:rFonts w:ascii="Arial Narrow" w:hAnsi="Arial Narrow"/>
        </w:rPr>
      </w:pPr>
      <w:r w:rsidRPr="00167ECC">
        <w:rPr>
          <w:rFonts w:ascii="Arial Narrow" w:hAnsi="Arial Narrow"/>
        </w:rPr>
        <w:t xml:space="preserve">Odbiorcami </w:t>
      </w:r>
      <w:r>
        <w:rPr>
          <w:rFonts w:ascii="Arial Narrow" w:hAnsi="Arial Narrow"/>
        </w:rPr>
        <w:t xml:space="preserve">Pani/Pana </w:t>
      </w:r>
      <w:r w:rsidRPr="00167ECC">
        <w:rPr>
          <w:rFonts w:ascii="Arial Narrow" w:hAnsi="Arial Narrow"/>
        </w:rPr>
        <w:t>danych osobowych będą osoby upoważnione przez Administratora, organy administracji publicznej oraz podmioty przetwarzające dane osobowe w imieniu Administratora.</w:t>
      </w:r>
    </w:p>
    <w:p w:rsidR="00167ECC" w:rsidRDefault="00167ECC" w:rsidP="00365B4C">
      <w:pPr>
        <w:pStyle w:val="Akapitzlist"/>
        <w:numPr>
          <w:ilvl w:val="0"/>
          <w:numId w:val="2"/>
        </w:numPr>
        <w:spacing w:after="120" w:line="28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</w:t>
      </w:r>
      <w:r w:rsidR="00365B4C">
        <w:rPr>
          <w:rFonts w:ascii="Arial Narrow" w:hAnsi="Arial Narrow"/>
        </w:rPr>
        <w:t>a</w:t>
      </w:r>
      <w:r>
        <w:rPr>
          <w:rFonts w:ascii="Arial Narrow" w:hAnsi="Arial Narrow"/>
        </w:rPr>
        <w:t>na d</w:t>
      </w:r>
      <w:r w:rsidRPr="00167ECC">
        <w:rPr>
          <w:rFonts w:ascii="Arial Narrow" w:hAnsi="Arial Narrow"/>
        </w:rPr>
        <w:t>ane osobowe nie będą przekazywane do państwa trzeciego.</w:t>
      </w:r>
    </w:p>
    <w:p w:rsidR="00167ECC" w:rsidRDefault="00167ECC" w:rsidP="00365B4C">
      <w:pPr>
        <w:pStyle w:val="Akapitzlist"/>
        <w:numPr>
          <w:ilvl w:val="0"/>
          <w:numId w:val="2"/>
        </w:numPr>
        <w:spacing w:after="120" w:line="28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</w:t>
      </w:r>
      <w:r w:rsidRPr="00167ECC">
        <w:rPr>
          <w:rFonts w:ascii="Arial Narrow" w:hAnsi="Arial Narrow"/>
        </w:rPr>
        <w:t>ane osobowe przetwarzane w celu wskazanym w:</w:t>
      </w:r>
    </w:p>
    <w:p w:rsidR="00365B4C" w:rsidRDefault="00167ECC" w:rsidP="00365B4C">
      <w:pPr>
        <w:pStyle w:val="Akapitzlist"/>
        <w:spacing w:after="120" w:line="280" w:lineRule="exac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a) </w:t>
      </w:r>
      <w:r w:rsidRPr="00167ECC">
        <w:rPr>
          <w:rFonts w:ascii="Arial Narrow" w:hAnsi="Arial Narrow"/>
        </w:rPr>
        <w:t>pkt3a)</w:t>
      </w:r>
      <w:r w:rsidR="0071115C">
        <w:rPr>
          <w:rFonts w:ascii="Arial Narrow" w:hAnsi="Arial Narrow"/>
        </w:rPr>
        <w:t xml:space="preserve"> </w:t>
      </w:r>
      <w:r w:rsidRPr="00167ECC">
        <w:rPr>
          <w:rFonts w:ascii="Arial Narrow" w:hAnsi="Arial Narrow"/>
        </w:rPr>
        <w:t>będą</w:t>
      </w:r>
      <w:r w:rsidR="0071115C">
        <w:rPr>
          <w:rFonts w:ascii="Arial Narrow" w:hAnsi="Arial Narrow"/>
        </w:rPr>
        <w:t xml:space="preserve"> </w:t>
      </w:r>
      <w:r w:rsidRPr="00167ECC">
        <w:rPr>
          <w:rFonts w:ascii="Arial Narrow" w:hAnsi="Arial Narrow"/>
        </w:rPr>
        <w:t>przechowywane</w:t>
      </w:r>
      <w:r w:rsidR="0071115C">
        <w:rPr>
          <w:rFonts w:ascii="Arial Narrow" w:hAnsi="Arial Narrow"/>
        </w:rPr>
        <w:t xml:space="preserve"> </w:t>
      </w:r>
      <w:r w:rsidRPr="00167ECC">
        <w:rPr>
          <w:rFonts w:ascii="Arial Narrow" w:hAnsi="Arial Narrow"/>
        </w:rPr>
        <w:t>przez</w:t>
      </w:r>
      <w:r w:rsidR="0071115C">
        <w:rPr>
          <w:rFonts w:ascii="Arial Narrow" w:hAnsi="Arial Narrow"/>
        </w:rPr>
        <w:t xml:space="preserve"> </w:t>
      </w:r>
      <w:r w:rsidRPr="00167ECC">
        <w:rPr>
          <w:rFonts w:ascii="Arial Narrow" w:hAnsi="Arial Narrow"/>
        </w:rPr>
        <w:t>okres</w:t>
      </w:r>
      <w:r w:rsidR="0071115C">
        <w:rPr>
          <w:rFonts w:ascii="Arial Narrow" w:hAnsi="Arial Narrow"/>
        </w:rPr>
        <w:t xml:space="preserve"> </w:t>
      </w:r>
      <w:r w:rsidRPr="00167ECC">
        <w:rPr>
          <w:rFonts w:ascii="Arial Narrow" w:hAnsi="Arial Narrow"/>
        </w:rPr>
        <w:t>trwania</w:t>
      </w:r>
      <w:r w:rsidR="00365B4C">
        <w:rPr>
          <w:rFonts w:ascii="Arial Narrow" w:hAnsi="Arial Narrow"/>
        </w:rPr>
        <w:t xml:space="preserve"> i </w:t>
      </w:r>
      <w:r w:rsidRPr="00167ECC">
        <w:rPr>
          <w:rFonts w:ascii="Arial Narrow" w:hAnsi="Arial Narrow"/>
        </w:rPr>
        <w:t>wykonywania</w:t>
      </w:r>
      <w:r w:rsidR="0071115C">
        <w:rPr>
          <w:rFonts w:ascii="Arial Narrow" w:hAnsi="Arial Narrow"/>
        </w:rPr>
        <w:t xml:space="preserve"> </w:t>
      </w:r>
      <w:r w:rsidRPr="00167ECC">
        <w:rPr>
          <w:rFonts w:ascii="Arial Narrow" w:hAnsi="Arial Narrow"/>
        </w:rPr>
        <w:t>zawartej</w:t>
      </w:r>
      <w:r w:rsidR="00365B4C">
        <w:rPr>
          <w:rFonts w:ascii="Arial Narrow" w:hAnsi="Arial Narrow"/>
        </w:rPr>
        <w:t xml:space="preserve"> z Panią/Panem </w:t>
      </w:r>
      <w:r w:rsidRPr="00167ECC">
        <w:rPr>
          <w:rFonts w:ascii="Arial Narrow" w:hAnsi="Arial Narrow"/>
        </w:rPr>
        <w:t xml:space="preserve">umowy, </w:t>
      </w:r>
    </w:p>
    <w:p w:rsidR="00365B4C" w:rsidRDefault="00365B4C" w:rsidP="00365B4C">
      <w:pPr>
        <w:pStyle w:val="Akapitzlist"/>
        <w:spacing w:after="120" w:line="280" w:lineRule="exac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b) </w:t>
      </w:r>
      <w:r w:rsidR="00167ECC" w:rsidRPr="00167ECC">
        <w:rPr>
          <w:rFonts w:ascii="Arial Narrow" w:hAnsi="Arial Narrow"/>
        </w:rPr>
        <w:t xml:space="preserve">pkt3b)będąprzechowywaneprzezokresprzewidzianywprzepisachszczególnych, </w:t>
      </w:r>
    </w:p>
    <w:p w:rsidR="00365B4C" w:rsidRDefault="00167ECC" w:rsidP="00365B4C">
      <w:pPr>
        <w:pStyle w:val="Akapitzlist"/>
        <w:spacing w:after="120" w:line="280" w:lineRule="exact"/>
        <w:ind w:left="360"/>
        <w:jc w:val="both"/>
        <w:rPr>
          <w:rFonts w:ascii="Arial Narrow" w:hAnsi="Arial Narrow"/>
        </w:rPr>
      </w:pPr>
      <w:r w:rsidRPr="00167ECC">
        <w:rPr>
          <w:rFonts w:ascii="Arial Narrow" w:hAnsi="Arial Narrow"/>
        </w:rPr>
        <w:t xml:space="preserve">c) </w:t>
      </w:r>
      <w:proofErr w:type="spellStart"/>
      <w:r w:rsidRPr="00167ECC">
        <w:rPr>
          <w:rFonts w:ascii="Arial Narrow" w:hAnsi="Arial Narrow"/>
        </w:rPr>
        <w:t>pkt</w:t>
      </w:r>
      <w:proofErr w:type="spellEnd"/>
      <w:r w:rsidRPr="00167ECC">
        <w:rPr>
          <w:rFonts w:ascii="Arial Narrow" w:hAnsi="Arial Narrow"/>
        </w:rPr>
        <w:t xml:space="preserve"> 3 c) będą przechowywane przez okres niezbędny do ustalenia, obrony lub dochodzenia roszczeń. </w:t>
      </w:r>
    </w:p>
    <w:p w:rsidR="00365B4C" w:rsidRDefault="00365B4C" w:rsidP="00365B4C">
      <w:pPr>
        <w:spacing w:after="120" w:line="28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  </w:t>
      </w:r>
      <w:r w:rsidR="00167ECC" w:rsidRPr="00365B4C">
        <w:rPr>
          <w:rFonts w:ascii="Arial Narrow" w:hAnsi="Arial Narrow"/>
        </w:rPr>
        <w:t>Posiada</w:t>
      </w:r>
      <w:r w:rsidR="0071115C">
        <w:rPr>
          <w:rFonts w:ascii="Arial Narrow" w:hAnsi="Arial Narrow"/>
        </w:rPr>
        <w:t xml:space="preserve"> </w:t>
      </w:r>
      <w:r w:rsidR="00167ECC" w:rsidRPr="00365B4C">
        <w:rPr>
          <w:rFonts w:ascii="Arial Narrow" w:hAnsi="Arial Narrow"/>
        </w:rPr>
        <w:t>Pani/Pan</w:t>
      </w:r>
      <w:r w:rsidR="0071115C">
        <w:rPr>
          <w:rFonts w:ascii="Arial Narrow" w:hAnsi="Arial Narrow"/>
        </w:rPr>
        <w:t xml:space="preserve"> </w:t>
      </w:r>
      <w:r w:rsidR="00167ECC" w:rsidRPr="00365B4C">
        <w:rPr>
          <w:rFonts w:ascii="Arial Narrow" w:hAnsi="Arial Narrow"/>
        </w:rPr>
        <w:t>prawo żądania</w:t>
      </w:r>
      <w:r w:rsidR="0071115C">
        <w:rPr>
          <w:rFonts w:ascii="Arial Narrow" w:hAnsi="Arial Narrow"/>
        </w:rPr>
        <w:t xml:space="preserve"> </w:t>
      </w:r>
      <w:r w:rsidR="00167ECC" w:rsidRPr="00365B4C">
        <w:rPr>
          <w:rFonts w:ascii="Arial Narrow" w:hAnsi="Arial Narrow"/>
        </w:rPr>
        <w:t>od</w:t>
      </w:r>
      <w:r w:rsidR="0071115C">
        <w:rPr>
          <w:rFonts w:ascii="Arial Narrow" w:hAnsi="Arial Narrow"/>
        </w:rPr>
        <w:t xml:space="preserve"> </w:t>
      </w:r>
      <w:r w:rsidR="00167ECC" w:rsidRPr="00365B4C">
        <w:rPr>
          <w:rFonts w:ascii="Arial Narrow" w:hAnsi="Arial Narrow"/>
        </w:rPr>
        <w:t>Administratora dostępu</w:t>
      </w:r>
      <w:r w:rsidR="0071115C">
        <w:rPr>
          <w:rFonts w:ascii="Arial Narrow" w:hAnsi="Arial Narrow"/>
        </w:rPr>
        <w:t xml:space="preserve"> </w:t>
      </w:r>
      <w:r w:rsidR="00167ECC" w:rsidRPr="00365B4C">
        <w:rPr>
          <w:rFonts w:ascii="Arial Narrow" w:hAnsi="Arial Narrow"/>
        </w:rPr>
        <w:t>dodanych</w:t>
      </w:r>
      <w:r w:rsidR="0071115C">
        <w:rPr>
          <w:rFonts w:ascii="Arial Narrow" w:hAnsi="Arial Narrow"/>
        </w:rPr>
        <w:t xml:space="preserve"> </w:t>
      </w:r>
      <w:r w:rsidR="00167ECC" w:rsidRPr="00365B4C">
        <w:rPr>
          <w:rFonts w:ascii="Arial Narrow" w:hAnsi="Arial Narrow"/>
        </w:rPr>
        <w:t>osobowych dotyczących, ich sprostowania, usunięcia, ograniczenia przetwarzania, przenoszenia danych oraz pr</w:t>
      </w:r>
      <w:r>
        <w:rPr>
          <w:rFonts w:ascii="Arial Narrow" w:hAnsi="Arial Narrow"/>
        </w:rPr>
        <w:t>awo do wniesienia sprzeciwu.</w:t>
      </w:r>
    </w:p>
    <w:p w:rsidR="00365B4C" w:rsidRDefault="00365B4C" w:rsidP="00365B4C">
      <w:pPr>
        <w:spacing w:after="120" w:line="28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  </w:t>
      </w:r>
      <w:r w:rsidR="00167ECC" w:rsidRPr="00365B4C">
        <w:rPr>
          <w:rFonts w:ascii="Arial Narrow" w:hAnsi="Arial Narrow"/>
        </w:rPr>
        <w:t>Posiada Pani/Pan prawo wniesienia skargi do Prezesa Urzędu Ochr</w:t>
      </w:r>
      <w:r>
        <w:rPr>
          <w:rFonts w:ascii="Arial Narrow" w:hAnsi="Arial Narrow"/>
        </w:rPr>
        <w:t xml:space="preserve">ony Danych Osobowych, gdy uzna Pani/Pan </w:t>
      </w:r>
      <w:r w:rsidR="00167ECC" w:rsidRPr="00365B4C">
        <w:rPr>
          <w:rFonts w:ascii="Arial Narrow" w:hAnsi="Arial Narrow"/>
        </w:rPr>
        <w:t xml:space="preserve">, żeprzetwarzanieprzezAdministratoradanychosobowychnaruszaprzepisyoochronie danych osobowych. </w:t>
      </w:r>
    </w:p>
    <w:p w:rsidR="00365B4C" w:rsidRDefault="00167ECC" w:rsidP="00365B4C">
      <w:pPr>
        <w:spacing w:after="120" w:line="280" w:lineRule="exact"/>
        <w:jc w:val="both"/>
        <w:rPr>
          <w:rFonts w:ascii="Arial Narrow" w:hAnsi="Arial Narrow"/>
        </w:rPr>
      </w:pPr>
      <w:r w:rsidRPr="00365B4C">
        <w:rPr>
          <w:rFonts w:ascii="Arial Narrow" w:hAnsi="Arial Narrow"/>
        </w:rPr>
        <w:t xml:space="preserve">10. Podanie </w:t>
      </w:r>
      <w:r w:rsidR="008E48B9">
        <w:rPr>
          <w:rFonts w:ascii="Arial Narrow" w:hAnsi="Arial Narrow"/>
        </w:rPr>
        <w:t xml:space="preserve">Pani/Pan </w:t>
      </w:r>
      <w:r w:rsidRPr="00365B4C">
        <w:rPr>
          <w:rFonts w:ascii="Arial Narrow" w:hAnsi="Arial Narrow"/>
        </w:rPr>
        <w:t xml:space="preserve">danych osobowych, o których mowa w </w:t>
      </w:r>
      <w:proofErr w:type="spellStart"/>
      <w:r w:rsidRPr="00365B4C">
        <w:rPr>
          <w:rFonts w:ascii="Arial Narrow" w:hAnsi="Arial Narrow"/>
        </w:rPr>
        <w:t>pkt</w:t>
      </w:r>
      <w:proofErr w:type="spellEnd"/>
      <w:r w:rsidRPr="00365B4C">
        <w:rPr>
          <w:rFonts w:ascii="Arial Narrow" w:hAnsi="Arial Narrow"/>
        </w:rPr>
        <w:t xml:space="preserve"> 3 jest dobrowolne lecz niezbędne do realizacji zawartej umowy, a ich niepodanie uniemożliwi realizację zawartej umowy.</w:t>
      </w:r>
    </w:p>
    <w:p w:rsidR="00C80FD4" w:rsidRPr="00365B4C" w:rsidRDefault="00167ECC" w:rsidP="00365B4C">
      <w:pPr>
        <w:spacing w:after="120" w:line="280" w:lineRule="exact"/>
        <w:jc w:val="both"/>
        <w:rPr>
          <w:rFonts w:ascii="Arial Narrow" w:hAnsi="Arial Narrow"/>
        </w:rPr>
      </w:pPr>
      <w:r w:rsidRPr="00365B4C">
        <w:rPr>
          <w:rFonts w:ascii="Arial Narrow" w:hAnsi="Arial Narrow"/>
        </w:rPr>
        <w:t xml:space="preserve"> 11. Przetwarzanie</w:t>
      </w:r>
      <w:r w:rsidR="0071115C">
        <w:rPr>
          <w:rFonts w:ascii="Arial Narrow" w:hAnsi="Arial Narrow"/>
        </w:rPr>
        <w:t xml:space="preserve"> </w:t>
      </w:r>
      <w:r w:rsidR="008E48B9">
        <w:rPr>
          <w:rFonts w:ascii="Arial Narrow" w:hAnsi="Arial Narrow"/>
        </w:rPr>
        <w:t xml:space="preserve">Pana/ Pani </w:t>
      </w:r>
      <w:bookmarkStart w:id="0" w:name="_GoBack"/>
      <w:bookmarkEnd w:id="0"/>
      <w:r w:rsidRPr="00365B4C">
        <w:rPr>
          <w:rFonts w:ascii="Arial Narrow" w:hAnsi="Arial Narrow"/>
        </w:rPr>
        <w:t>danych</w:t>
      </w:r>
      <w:r w:rsidR="0071115C">
        <w:rPr>
          <w:rFonts w:ascii="Arial Narrow" w:hAnsi="Arial Narrow"/>
        </w:rPr>
        <w:t xml:space="preserve"> </w:t>
      </w:r>
      <w:r w:rsidRPr="00365B4C">
        <w:rPr>
          <w:rFonts w:ascii="Arial Narrow" w:hAnsi="Arial Narrow"/>
        </w:rPr>
        <w:t>osobowych</w:t>
      </w:r>
      <w:r w:rsidR="0071115C">
        <w:rPr>
          <w:rFonts w:ascii="Arial Narrow" w:hAnsi="Arial Narrow"/>
        </w:rPr>
        <w:t xml:space="preserve"> </w:t>
      </w:r>
      <w:r w:rsidRPr="00365B4C">
        <w:rPr>
          <w:rFonts w:ascii="Arial Narrow" w:hAnsi="Arial Narrow"/>
        </w:rPr>
        <w:t>nie</w:t>
      </w:r>
      <w:r w:rsidR="0071115C">
        <w:rPr>
          <w:rFonts w:ascii="Arial Narrow" w:hAnsi="Arial Narrow"/>
        </w:rPr>
        <w:t xml:space="preserve"> </w:t>
      </w:r>
      <w:r w:rsidRPr="00365B4C">
        <w:rPr>
          <w:rFonts w:ascii="Arial Narrow" w:hAnsi="Arial Narrow"/>
        </w:rPr>
        <w:t>będzie</w:t>
      </w:r>
      <w:r w:rsidR="0071115C">
        <w:rPr>
          <w:rFonts w:ascii="Arial Narrow" w:hAnsi="Arial Narrow"/>
        </w:rPr>
        <w:t xml:space="preserve"> </w:t>
      </w:r>
      <w:r w:rsidRPr="00365B4C">
        <w:rPr>
          <w:rFonts w:ascii="Arial Narrow" w:hAnsi="Arial Narrow"/>
        </w:rPr>
        <w:t>podlegało</w:t>
      </w:r>
      <w:r w:rsidR="0071115C">
        <w:rPr>
          <w:rFonts w:ascii="Arial Narrow" w:hAnsi="Arial Narrow"/>
        </w:rPr>
        <w:t xml:space="preserve"> </w:t>
      </w:r>
      <w:r w:rsidRPr="00365B4C">
        <w:rPr>
          <w:rFonts w:ascii="Arial Narrow" w:hAnsi="Arial Narrow"/>
        </w:rPr>
        <w:t>zautomatyzowanemu</w:t>
      </w:r>
      <w:r w:rsidR="0071115C">
        <w:rPr>
          <w:rFonts w:ascii="Arial Narrow" w:hAnsi="Arial Narrow"/>
        </w:rPr>
        <w:t xml:space="preserve"> </w:t>
      </w:r>
      <w:r w:rsidRPr="00365B4C">
        <w:rPr>
          <w:rFonts w:ascii="Arial Narrow" w:hAnsi="Arial Narrow"/>
        </w:rPr>
        <w:t>podejmowaniu decyzji, w tym profilowaniu, o którym mowa w art. 22 ust. 1 i 4 RODO.</w:t>
      </w:r>
    </w:p>
    <w:sectPr w:rsidR="00C80FD4" w:rsidRPr="00365B4C" w:rsidSect="008A1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B9C"/>
    <w:multiLevelType w:val="multilevel"/>
    <w:tmpl w:val="40ECF94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F21C56"/>
    <w:multiLevelType w:val="hybridMultilevel"/>
    <w:tmpl w:val="14C07C24"/>
    <w:lvl w:ilvl="0" w:tplc="530084F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87A00A0"/>
    <w:multiLevelType w:val="hybridMultilevel"/>
    <w:tmpl w:val="33606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A27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8B13AD"/>
    <w:multiLevelType w:val="multilevel"/>
    <w:tmpl w:val="1EAC29A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44E14FE"/>
    <w:multiLevelType w:val="multilevel"/>
    <w:tmpl w:val="1B26CBC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34044F"/>
    <w:multiLevelType w:val="multilevel"/>
    <w:tmpl w:val="1804A8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FB5240"/>
    <w:multiLevelType w:val="hybridMultilevel"/>
    <w:tmpl w:val="787EE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7ECC"/>
    <w:rsid w:val="00056994"/>
    <w:rsid w:val="00167ECC"/>
    <w:rsid w:val="00365B4C"/>
    <w:rsid w:val="0071115C"/>
    <w:rsid w:val="008A1545"/>
    <w:rsid w:val="008E48B9"/>
    <w:rsid w:val="00D64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E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EC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e.wloclawek.pl/zsewloclawek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Olejniczak</dc:creator>
  <cp:lastModifiedBy>Jarek</cp:lastModifiedBy>
  <cp:revision>2</cp:revision>
  <dcterms:created xsi:type="dcterms:W3CDTF">2020-11-30T18:31:00Z</dcterms:created>
  <dcterms:modified xsi:type="dcterms:W3CDTF">2020-11-30T18:31:00Z</dcterms:modified>
</cp:coreProperties>
</file>